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E8" w:rsidRDefault="001528E8" w:rsidP="001528E8">
      <w:pPr>
        <w:ind w:right="-43"/>
        <w:rPr>
          <w:b/>
          <w:sz w:val="24"/>
        </w:rPr>
      </w:pPr>
      <w:r>
        <w:rPr>
          <w:b/>
          <w:sz w:val="24"/>
        </w:rPr>
        <w:t xml:space="preserve">SCHEDULE A - LIST OF COVERED OWNER VESSELS </w:t>
      </w:r>
      <w:r w:rsidR="0046461E">
        <w:rPr>
          <w:b/>
          <w:sz w:val="24"/>
        </w:rPr>
        <w:t>(Nontank)</w:t>
      </w:r>
    </w:p>
    <w:p w:rsidR="001528E8" w:rsidRDefault="001528E8" w:rsidP="001528E8">
      <w:pPr>
        <w:ind w:right="-43"/>
        <w:rPr>
          <w:b/>
          <w:sz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0"/>
        <w:gridCol w:w="7087"/>
      </w:tblGrid>
      <w:tr w:rsidR="001528E8" w:rsidRPr="00076641" w:rsidTr="00B17095">
        <w:trPr>
          <w:trHeight w:val="333"/>
        </w:trPr>
        <w:tc>
          <w:tcPr>
            <w:tcW w:w="7520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 xml:space="preserve">Company Name: </w:t>
            </w:r>
          </w:p>
        </w:tc>
        <w:tc>
          <w:tcPr>
            <w:tcW w:w="7087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Qualified Individual:</w:t>
            </w:r>
          </w:p>
        </w:tc>
      </w:tr>
      <w:tr w:rsidR="001528E8" w:rsidRPr="00076641" w:rsidTr="00B17095">
        <w:trPr>
          <w:trHeight w:val="332"/>
        </w:trPr>
        <w:tc>
          <w:tcPr>
            <w:tcW w:w="7520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DPA/Ops Contact Name:</w:t>
            </w:r>
          </w:p>
        </w:tc>
        <w:tc>
          <w:tcPr>
            <w:tcW w:w="7087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DPA AOH Telephone:</w:t>
            </w:r>
          </w:p>
        </w:tc>
      </w:tr>
      <w:tr w:rsidR="001528E8" w:rsidRPr="00076641" w:rsidTr="00B17095">
        <w:trPr>
          <w:trHeight w:val="332"/>
        </w:trPr>
        <w:tc>
          <w:tcPr>
            <w:tcW w:w="7520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DPA Telephone:</w:t>
            </w:r>
          </w:p>
        </w:tc>
        <w:tc>
          <w:tcPr>
            <w:tcW w:w="7087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DPA Fax:</w:t>
            </w:r>
          </w:p>
        </w:tc>
      </w:tr>
      <w:tr w:rsidR="001528E8" w:rsidRPr="00076641" w:rsidTr="00B17095">
        <w:trPr>
          <w:trHeight w:val="332"/>
        </w:trPr>
        <w:tc>
          <w:tcPr>
            <w:tcW w:w="7520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 xml:space="preserve">DPA </w:t>
            </w:r>
            <w:smartTag w:uri="urn:schemas-microsoft-com:office:smarttags" w:element="place">
              <w:smartTag w:uri="urn:schemas-microsoft-com:office:smarttags" w:element="City">
                <w:r w:rsidRPr="00076641">
                  <w:rPr>
                    <w:b/>
                    <w:sz w:val="22"/>
                  </w:rPr>
                  <w:t>Mobile</w:t>
                </w:r>
              </w:smartTag>
            </w:smartTag>
            <w:r w:rsidRPr="00076641">
              <w:rPr>
                <w:b/>
                <w:sz w:val="22"/>
              </w:rPr>
              <w:t>:</w:t>
            </w:r>
          </w:p>
        </w:tc>
        <w:tc>
          <w:tcPr>
            <w:tcW w:w="7087" w:type="dxa"/>
          </w:tcPr>
          <w:p w:rsidR="001528E8" w:rsidRPr="00076641" w:rsidRDefault="001528E8" w:rsidP="00680A36">
            <w:pPr>
              <w:spacing w:after="40"/>
              <w:rPr>
                <w:b/>
                <w:sz w:val="22"/>
              </w:rPr>
            </w:pPr>
            <w:r w:rsidRPr="00076641">
              <w:rPr>
                <w:b/>
                <w:sz w:val="22"/>
              </w:rPr>
              <w:t>DPA e-mail:</w:t>
            </w:r>
          </w:p>
        </w:tc>
      </w:tr>
    </w:tbl>
    <w:p w:rsidR="001528E8" w:rsidRPr="00076641" w:rsidRDefault="001528E8" w:rsidP="001528E8">
      <w:pPr>
        <w:spacing w:after="40"/>
        <w:ind w:right="-43"/>
        <w:rPr>
          <w:b/>
          <w:sz w:val="22"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1170"/>
        <w:gridCol w:w="1800"/>
        <w:gridCol w:w="990"/>
        <w:gridCol w:w="1890"/>
        <w:gridCol w:w="1080"/>
        <w:gridCol w:w="1800"/>
        <w:gridCol w:w="1440"/>
        <w:gridCol w:w="1350"/>
        <w:gridCol w:w="1350"/>
      </w:tblGrid>
      <w:tr w:rsidR="00AB6620" w:rsidRPr="00076641" w:rsidTr="00021348">
        <w:trPr>
          <w:tblHeader/>
        </w:trPr>
        <w:tc>
          <w:tcPr>
            <w:tcW w:w="1710" w:type="dxa"/>
          </w:tcPr>
          <w:p w:rsidR="00AB6620" w:rsidRPr="001528E8" w:rsidRDefault="00AB6620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VESSEL NAME</w:t>
            </w:r>
          </w:p>
        </w:tc>
        <w:tc>
          <w:tcPr>
            <w:tcW w:w="1170" w:type="dxa"/>
          </w:tcPr>
          <w:p w:rsidR="00AB6620" w:rsidRPr="001528E8" w:rsidRDefault="00AB6620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IMO #</w:t>
            </w:r>
          </w:p>
        </w:tc>
        <w:tc>
          <w:tcPr>
            <w:tcW w:w="1800" w:type="dxa"/>
            <w:shd w:val="clear" w:color="auto" w:fill="auto"/>
          </w:tcPr>
          <w:p w:rsidR="00AB6620" w:rsidRPr="001528E8" w:rsidRDefault="00AB6620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VESSEL TYPE</w:t>
            </w:r>
          </w:p>
          <w:p w:rsidR="00AB6620" w:rsidRPr="001528E8" w:rsidRDefault="00AB6620" w:rsidP="003156F0">
            <w:pPr>
              <w:ind w:right="-43"/>
              <w:jc w:val="center"/>
            </w:pPr>
            <w:r w:rsidRPr="001528E8">
              <w:t>(</w:t>
            </w:r>
            <w:r>
              <w:t>LNG Tanker, LPG Tanker, Bulk Carrier, General Cargo</w:t>
            </w:r>
            <w:r w:rsidR="00D27E80">
              <w:t>, etc.</w:t>
            </w:r>
            <w:r w:rsidRPr="001528E8">
              <w:t>)</w:t>
            </w:r>
          </w:p>
        </w:tc>
        <w:tc>
          <w:tcPr>
            <w:tcW w:w="990" w:type="dxa"/>
            <w:shd w:val="clear" w:color="auto" w:fill="auto"/>
          </w:tcPr>
          <w:p w:rsidR="00AB6620" w:rsidRPr="001528E8" w:rsidRDefault="00AB6620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 xml:space="preserve">DWT </w:t>
            </w:r>
          </w:p>
        </w:tc>
        <w:tc>
          <w:tcPr>
            <w:tcW w:w="1890" w:type="dxa"/>
          </w:tcPr>
          <w:p w:rsidR="00AB6620" w:rsidRPr="001528E8" w:rsidRDefault="00AB6620" w:rsidP="00440B3D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P&amp;I CLUB</w:t>
            </w:r>
          </w:p>
          <w:p w:rsidR="00AB6620" w:rsidRPr="001528E8" w:rsidRDefault="00AB6620" w:rsidP="00440B3D">
            <w:pPr>
              <w:ind w:right="-43"/>
              <w:jc w:val="center"/>
            </w:pPr>
            <w:r w:rsidRPr="001528E8">
              <w:t>(</w:t>
            </w:r>
            <w:proofErr w:type="spellStart"/>
            <w:r w:rsidRPr="001528E8">
              <w:t>Skuld</w:t>
            </w:r>
            <w:proofErr w:type="spellEnd"/>
            <w:r w:rsidRPr="001528E8">
              <w:t xml:space="preserve">, </w:t>
            </w:r>
            <w:proofErr w:type="spellStart"/>
            <w:r w:rsidRPr="001528E8">
              <w:t>Gard</w:t>
            </w:r>
            <w:proofErr w:type="spellEnd"/>
            <w:r w:rsidRPr="001528E8">
              <w:t>, British Marine, UK, etc.)</w:t>
            </w:r>
          </w:p>
        </w:tc>
        <w:tc>
          <w:tcPr>
            <w:tcW w:w="1080" w:type="dxa"/>
          </w:tcPr>
          <w:p w:rsidR="00AB6620" w:rsidRPr="001528E8" w:rsidRDefault="00AB6620" w:rsidP="00440B3D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CLASS</w:t>
            </w:r>
          </w:p>
          <w:p w:rsidR="00AB6620" w:rsidRPr="001528E8" w:rsidRDefault="00AB6620" w:rsidP="00440B3D">
            <w:pPr>
              <w:ind w:right="-43"/>
              <w:jc w:val="center"/>
            </w:pPr>
            <w:r w:rsidRPr="001528E8">
              <w:t>(ABS, DNV, etc.)</w:t>
            </w:r>
          </w:p>
        </w:tc>
        <w:tc>
          <w:tcPr>
            <w:tcW w:w="1800" w:type="dxa"/>
          </w:tcPr>
          <w:p w:rsidR="00AB6620" w:rsidRPr="001528E8" w:rsidRDefault="00AB6620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H&amp;M INSURER</w:t>
            </w:r>
          </w:p>
        </w:tc>
        <w:tc>
          <w:tcPr>
            <w:tcW w:w="1440" w:type="dxa"/>
          </w:tcPr>
          <w:p w:rsidR="00AB6620" w:rsidRDefault="00AB6620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DECK AREA</w:t>
            </w:r>
          </w:p>
          <w:p w:rsidR="00AB6620" w:rsidRPr="001528E8" w:rsidRDefault="00AB6620" w:rsidP="00680A36">
            <w:pPr>
              <w:ind w:right="-43"/>
              <w:jc w:val="center"/>
            </w:pPr>
            <w:r w:rsidRPr="001528E8">
              <w:t>(LOA x Breadth)</w:t>
            </w:r>
          </w:p>
          <w:p w:rsidR="00AB6620" w:rsidRPr="001528E8" w:rsidRDefault="00AB6620" w:rsidP="00680A36">
            <w:pPr>
              <w:ind w:right="-43"/>
              <w:jc w:val="center"/>
              <w:rPr>
                <w:b/>
              </w:rPr>
            </w:pPr>
            <w:r w:rsidRPr="001528E8">
              <w:t>(Sq. Meters)</w:t>
            </w:r>
          </w:p>
        </w:tc>
        <w:tc>
          <w:tcPr>
            <w:tcW w:w="1350" w:type="dxa"/>
          </w:tcPr>
          <w:p w:rsidR="00AB6620" w:rsidRPr="001528E8" w:rsidRDefault="00AB6620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 xml:space="preserve">Largest </w:t>
            </w:r>
            <w:r>
              <w:rPr>
                <w:b/>
              </w:rPr>
              <w:t xml:space="preserve">Fuel </w:t>
            </w:r>
            <w:r w:rsidRPr="001528E8">
              <w:rPr>
                <w:b/>
              </w:rPr>
              <w:t>Tank</w:t>
            </w:r>
            <w:r>
              <w:rPr>
                <w:b/>
              </w:rPr>
              <w:t xml:space="preserve"> Capacity</w:t>
            </w:r>
          </w:p>
          <w:p w:rsidR="00AB6620" w:rsidRPr="001528E8" w:rsidRDefault="00AB6620" w:rsidP="00680A36">
            <w:pPr>
              <w:ind w:right="-43"/>
              <w:jc w:val="center"/>
              <w:rPr>
                <w:b/>
              </w:rPr>
            </w:pPr>
            <w:r w:rsidRPr="001528E8">
              <w:t>(cubic meters)</w:t>
            </w:r>
          </w:p>
        </w:tc>
        <w:tc>
          <w:tcPr>
            <w:tcW w:w="1350" w:type="dxa"/>
          </w:tcPr>
          <w:p w:rsidR="00AB6620" w:rsidRDefault="00AB6620" w:rsidP="00680A36">
            <w:pPr>
              <w:ind w:right="-43"/>
              <w:jc w:val="center"/>
              <w:rPr>
                <w:b/>
              </w:rPr>
            </w:pPr>
            <w:r w:rsidRPr="001528E8">
              <w:rPr>
                <w:b/>
              </w:rPr>
              <w:t>Damage Stability Provider</w:t>
            </w:r>
          </w:p>
          <w:p w:rsidR="00AB6620" w:rsidRPr="003156F0" w:rsidRDefault="00AB6620" w:rsidP="00680A36">
            <w:pPr>
              <w:ind w:right="-43"/>
              <w:jc w:val="center"/>
            </w:pPr>
            <w:r w:rsidRPr="003156F0">
              <w:t>(if any)</w:t>
            </w: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AB6620" w:rsidRPr="00123C91" w:rsidTr="00021348">
        <w:trPr>
          <w:trHeight w:val="331"/>
        </w:trPr>
        <w:tc>
          <w:tcPr>
            <w:tcW w:w="171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:rsidR="00AB6620" w:rsidRPr="005936B0" w:rsidRDefault="00AB662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0" w:rsidRPr="001528E8" w:rsidRDefault="00D27E80" w:rsidP="001528E8">
            <w:pPr>
              <w:ind w:right="-43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0" w:rsidRPr="001528E8" w:rsidRDefault="00D27E80" w:rsidP="001528E8">
            <w:pPr>
              <w:ind w:right="-43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0" w:rsidRPr="001528E8" w:rsidRDefault="00D27E80" w:rsidP="001528E8">
            <w:pPr>
              <w:ind w:right="-43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0" w:rsidRPr="001528E8" w:rsidRDefault="00D27E80" w:rsidP="001528E8">
            <w:pPr>
              <w:ind w:right="-43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0" w:rsidRPr="001528E8" w:rsidRDefault="00D27E80" w:rsidP="00440B3D">
            <w:pPr>
              <w:ind w:right="-4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0" w:rsidRPr="001528E8" w:rsidRDefault="00D27E80" w:rsidP="00440B3D">
            <w:pPr>
              <w:ind w:right="-43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0" w:rsidRPr="001528E8" w:rsidRDefault="00D27E80" w:rsidP="001528E8">
            <w:pPr>
              <w:ind w:right="-4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0" w:rsidRPr="001528E8" w:rsidRDefault="00D27E80" w:rsidP="001528E8">
            <w:pPr>
              <w:ind w:right="-43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0" w:rsidRPr="001528E8" w:rsidRDefault="00D27E80" w:rsidP="001B51BE">
            <w:pPr>
              <w:ind w:right="-43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0" w:rsidRPr="00D27E80" w:rsidRDefault="00D27E80" w:rsidP="001528E8">
            <w:pPr>
              <w:ind w:right="-43"/>
              <w:jc w:val="center"/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  <w:tr w:rsidR="00D27E80" w:rsidRPr="00605786" w:rsidTr="00021348">
        <w:trPr>
          <w:trHeight w:val="3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E80" w:rsidRPr="005936B0" w:rsidRDefault="00D27E80" w:rsidP="005936B0">
            <w:pPr>
              <w:ind w:right="-43"/>
              <w:rPr>
                <w:sz w:val="18"/>
                <w:szCs w:val="18"/>
              </w:rPr>
            </w:pPr>
          </w:p>
        </w:tc>
      </w:tr>
    </w:tbl>
    <w:p w:rsidR="00C530FB" w:rsidRDefault="00C530FB"/>
    <w:sectPr w:rsidR="00C530FB" w:rsidSect="00B17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FE" w:rsidRDefault="006A30FE" w:rsidP="00ED7F8A">
      <w:r>
        <w:separator/>
      </w:r>
    </w:p>
  </w:endnote>
  <w:endnote w:type="continuationSeparator" w:id="0">
    <w:p w:rsidR="006A30FE" w:rsidRDefault="006A30FE" w:rsidP="00ED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34" w:rsidRDefault="00AF1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34" w:rsidRPr="00AF1834" w:rsidRDefault="00AF1834" w:rsidP="00AF1834">
    <w:pPr>
      <w:pStyle w:val="Header"/>
      <w:tabs>
        <w:tab w:val="right" w:pos="9214"/>
      </w:tabs>
      <w:ind w:hanging="540"/>
    </w:pPr>
    <w:bookmarkStart w:id="0" w:name="_GoBack"/>
    <w:bookmarkEnd w:id="0"/>
    <w:r w:rsidRPr="00AF1834">
      <w:rPr>
        <w:rFonts w:ascii="Arial" w:hAnsi="Arial" w:cs="Arial"/>
        <w:b/>
        <w:noProof/>
      </w:rPr>
      <w:t>Donjon-Smit (Tanker and Non-Tank) Version B</w:t>
    </w:r>
  </w:p>
  <w:p w:rsidR="00AF1834" w:rsidRDefault="00AF1834" w:rsidP="00AF1834">
    <w:pPr>
      <w:pStyle w:val="Header"/>
      <w:ind w:hanging="540"/>
    </w:pPr>
    <w:r>
      <w:rPr>
        <w:rFonts w:ascii="Arial" w:hAnsi="Arial" w:cs="Arial"/>
        <w:b/>
        <w:noProof/>
      </w:rPr>
      <w:t xml:space="preserve"> February 11, 2014</w:t>
    </w:r>
  </w:p>
  <w:p w:rsidR="00ED7F8A" w:rsidRDefault="00ED7F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34" w:rsidRDefault="00AF1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FE" w:rsidRDefault="006A30FE" w:rsidP="00ED7F8A">
      <w:r>
        <w:separator/>
      </w:r>
    </w:p>
  </w:footnote>
  <w:footnote w:type="continuationSeparator" w:id="0">
    <w:p w:rsidR="006A30FE" w:rsidRDefault="006A30FE" w:rsidP="00ED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34" w:rsidRDefault="00AF18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8A" w:rsidRDefault="00ED7F8A" w:rsidP="00AF1834">
    <w:pPr>
      <w:pStyle w:val="Header"/>
      <w:tabs>
        <w:tab w:val="right" w:pos="9214"/>
      </w:tabs>
      <w:ind w:hanging="540"/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8701991</wp:posOffset>
          </wp:positionH>
          <wp:positionV relativeFrom="paragraph">
            <wp:posOffset>-117231</wp:posOffset>
          </wp:positionV>
          <wp:extent cx="309196" cy="351693"/>
          <wp:effectExtent l="19050" t="0" r="0" b="0"/>
          <wp:wrapNone/>
          <wp:docPr id="11" name="Picture 4" descr="Donjon-SMI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jon-SMIT Jpg.jpg"/>
                  <pic:cNvPicPr/>
                </pic:nvPicPr>
                <pic:blipFill>
                  <a:blip r:embed="rId1"/>
                  <a:srcRect l="53295"/>
                  <a:stretch>
                    <a:fillRect/>
                  </a:stretch>
                </pic:blipFill>
                <pic:spPr>
                  <a:xfrm>
                    <a:off x="0" y="0"/>
                    <a:ext cx="309196" cy="351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8307266</wp:posOffset>
          </wp:positionH>
          <wp:positionV relativeFrom="paragraph">
            <wp:posOffset>-117231</wp:posOffset>
          </wp:positionV>
          <wp:extent cx="391258" cy="339970"/>
          <wp:effectExtent l="19050" t="0" r="8792" b="0"/>
          <wp:wrapNone/>
          <wp:docPr id="10" name="Picture 2" descr="DMC Logo (1200 dp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C Logo (1200 dpi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1258" cy="33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2363">
      <w:rPr>
        <w:rFonts w:ascii="Arial" w:hAnsi="Arial" w:cs="Arial"/>
        <w:b/>
        <w:i/>
        <w:noProof/>
        <w:sz w:val="24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34" w:rsidRDefault="00AF18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8E8"/>
    <w:rsid w:val="00021348"/>
    <w:rsid w:val="00063E07"/>
    <w:rsid w:val="000D2197"/>
    <w:rsid w:val="001528E8"/>
    <w:rsid w:val="00153506"/>
    <w:rsid w:val="001819EF"/>
    <w:rsid w:val="00182951"/>
    <w:rsid w:val="00224B79"/>
    <w:rsid w:val="002F75C9"/>
    <w:rsid w:val="003156F0"/>
    <w:rsid w:val="00320D1A"/>
    <w:rsid w:val="00394803"/>
    <w:rsid w:val="00400B5A"/>
    <w:rsid w:val="0046461E"/>
    <w:rsid w:val="004A0165"/>
    <w:rsid w:val="005936B0"/>
    <w:rsid w:val="005F2806"/>
    <w:rsid w:val="00606AAC"/>
    <w:rsid w:val="006A30FE"/>
    <w:rsid w:val="007E1F2B"/>
    <w:rsid w:val="008219EE"/>
    <w:rsid w:val="00825F67"/>
    <w:rsid w:val="008A6D90"/>
    <w:rsid w:val="008B332C"/>
    <w:rsid w:val="008E1378"/>
    <w:rsid w:val="0093056C"/>
    <w:rsid w:val="00A43655"/>
    <w:rsid w:val="00AB6620"/>
    <w:rsid w:val="00AF1834"/>
    <w:rsid w:val="00AF6815"/>
    <w:rsid w:val="00B043C1"/>
    <w:rsid w:val="00B17095"/>
    <w:rsid w:val="00B24816"/>
    <w:rsid w:val="00B7554B"/>
    <w:rsid w:val="00C505C8"/>
    <w:rsid w:val="00C530FB"/>
    <w:rsid w:val="00C55E23"/>
    <w:rsid w:val="00CA1B3C"/>
    <w:rsid w:val="00D27E80"/>
    <w:rsid w:val="00E143BC"/>
    <w:rsid w:val="00EB2FCB"/>
    <w:rsid w:val="00ED7F8A"/>
    <w:rsid w:val="00F3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F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8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187D-1DA0-46C9-9FC5-377E8A61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NDriscoll</dc:creator>
  <cp:lastModifiedBy>ray</cp:lastModifiedBy>
  <cp:revision>2</cp:revision>
  <dcterms:created xsi:type="dcterms:W3CDTF">2014-02-18T18:43:00Z</dcterms:created>
  <dcterms:modified xsi:type="dcterms:W3CDTF">2014-02-18T18:43:00Z</dcterms:modified>
</cp:coreProperties>
</file>